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83FB" w14:textId="0D2CB3B4" w:rsidR="00387215" w:rsidRDefault="00387215" w:rsidP="00D81A0D"/>
    <w:p w14:paraId="396EE785" w14:textId="03CB52A7" w:rsidR="00D81A0D" w:rsidRPr="008132CE" w:rsidRDefault="00CE1968" w:rsidP="00BD0FF2">
      <w:pPr>
        <w:jc w:val="center"/>
        <w:rPr>
          <w:rFonts w:ascii="Arial Rounded MT Bold" w:hAnsi="Arial Rounded MT Bold"/>
          <w:sz w:val="26"/>
          <w:szCs w:val="26"/>
        </w:rPr>
      </w:pPr>
      <w:r w:rsidRPr="008132CE">
        <w:rPr>
          <w:rFonts w:ascii="Arial Rounded MT Bold" w:hAnsi="Arial Rounded MT Bold"/>
          <w:b/>
          <w:bCs/>
          <w:sz w:val="26"/>
          <w:szCs w:val="26"/>
          <w:u w:val="single"/>
        </w:rPr>
        <w:t xml:space="preserve">Terms and Conditions for Services Effective </w:t>
      </w:r>
      <w:r w:rsidR="00E71289">
        <w:rPr>
          <w:rFonts w:ascii="Arial Rounded MT Bold" w:hAnsi="Arial Rounded MT Bold"/>
          <w:b/>
          <w:bCs/>
          <w:sz w:val="26"/>
          <w:szCs w:val="26"/>
          <w:u w:val="single"/>
        </w:rPr>
        <w:t>February 2026</w:t>
      </w:r>
      <w:r w:rsidR="00BD0FF2">
        <w:rPr>
          <w:rFonts w:ascii="Arial Rounded MT Bold" w:hAnsi="Arial Rounded MT Bold"/>
          <w:b/>
          <w:bCs/>
          <w:sz w:val="26"/>
          <w:szCs w:val="26"/>
          <w:u w:val="single"/>
        </w:rPr>
        <w:br/>
      </w:r>
    </w:p>
    <w:p w14:paraId="5E2E4F19" w14:textId="2CF249A4" w:rsidR="001B4927" w:rsidRPr="00BD0FF2" w:rsidRDefault="00CE1968" w:rsidP="0059088D">
      <w:pPr>
        <w:pStyle w:val="ListParagraph"/>
        <w:keepLines/>
        <w:widowControl w:val="0"/>
        <w:numPr>
          <w:ilvl w:val="0"/>
          <w:numId w:val="1"/>
        </w:numPr>
        <w:ind w:left="357" w:hanging="357"/>
        <w:rPr>
          <w:rFonts w:ascii="Arial Rounded MT Bold" w:hAnsi="Arial Rounded MT Bold"/>
          <w:sz w:val="26"/>
          <w:szCs w:val="26"/>
        </w:rPr>
      </w:pPr>
      <w:r w:rsidRPr="00BD0FF2">
        <w:rPr>
          <w:rFonts w:ascii="Arial Rounded MT Bold" w:hAnsi="Arial Rounded MT Bold"/>
          <w:sz w:val="26"/>
          <w:szCs w:val="26"/>
        </w:rPr>
        <w:t>The</w:t>
      </w:r>
      <w:r w:rsidR="00E75836" w:rsidRPr="00BD0FF2">
        <w:rPr>
          <w:rFonts w:ascii="Arial Rounded MT Bold" w:hAnsi="Arial Rounded MT Bold"/>
          <w:sz w:val="26"/>
          <w:szCs w:val="26"/>
        </w:rPr>
        <w:t xml:space="preserve"> client is solely responsible for any and all damage caused by their pet while the pet is under the care of Scoobys or while using any services provided by Scoobys, except where Scoobys is found to be negligent. The client agrees to fully indemnify and hold Scoobys harmless against any and all liability arising from such damage or harm to third parties.</w:t>
      </w:r>
      <w:r w:rsidR="00BD0FF2">
        <w:rPr>
          <w:rFonts w:ascii="Arial Rounded MT Bold" w:hAnsi="Arial Rounded MT Bold"/>
          <w:sz w:val="26"/>
          <w:szCs w:val="26"/>
        </w:rPr>
        <w:br/>
      </w:r>
    </w:p>
    <w:p w14:paraId="711F3964" w14:textId="6C379599" w:rsidR="00E71289" w:rsidRPr="00BD0FF2" w:rsidRDefault="001B4927" w:rsidP="00604E06">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The</w:t>
      </w:r>
      <w:r w:rsidR="00E71289" w:rsidRPr="00BD0FF2">
        <w:rPr>
          <w:rFonts w:ascii="Arial Rounded MT Bold" w:hAnsi="Arial Rounded MT Bold"/>
          <w:sz w:val="26"/>
          <w:szCs w:val="26"/>
        </w:rPr>
        <w:t xml:space="preserve"> client agrees that, by admitting their pet into our care, Scoobys relies on the client’s representation that their pet is in good health and has not caused harm to, or displayed aggressive or threatening behaviour toward, any person or other dog, unless such behaviour has been disclosed in detail and accepted for solo care and/or training purposes.</w:t>
      </w:r>
      <w:r w:rsidR="00BD0FF2">
        <w:rPr>
          <w:rFonts w:ascii="Arial Rounded MT Bold" w:hAnsi="Arial Rounded MT Bold"/>
          <w:sz w:val="26"/>
          <w:szCs w:val="26"/>
        </w:rPr>
        <w:br/>
      </w:r>
    </w:p>
    <w:p w14:paraId="68334AA5" w14:textId="6B6AA35A" w:rsidR="001B4927" w:rsidRPr="00BD0FF2" w:rsidRDefault="001B4927" w:rsidP="00D36BE7">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All</w:t>
      </w:r>
      <w:r w:rsidR="00E71289" w:rsidRPr="00BD0FF2">
        <w:rPr>
          <w:rFonts w:ascii="Arial Rounded MT Bold" w:hAnsi="Arial Rounded MT Bold"/>
          <w:sz w:val="26"/>
          <w:szCs w:val="26"/>
        </w:rPr>
        <w:t xml:space="preserve"> pets are subject to an initial assessment by Scoobys prior to using our services. Scoobys reserves the right, in its absolute discretion, to refuse care to any pet that is deemed to be, or that has the potential to be, dangerous or disruptive.</w:t>
      </w:r>
      <w:r w:rsidR="00BD0FF2">
        <w:rPr>
          <w:rFonts w:ascii="Arial Rounded MT Bold" w:hAnsi="Arial Rounded MT Bold"/>
          <w:sz w:val="26"/>
          <w:szCs w:val="26"/>
        </w:rPr>
        <w:br/>
      </w:r>
    </w:p>
    <w:p w14:paraId="5776EA8C" w14:textId="05B1EB80" w:rsidR="00E71289" w:rsidRPr="00BD0FF2" w:rsidRDefault="001B4927" w:rsidP="002D2C8B">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The</w:t>
      </w:r>
      <w:r w:rsidR="00E71289" w:rsidRPr="00BD0FF2">
        <w:rPr>
          <w:rFonts w:ascii="Arial Rounded MT Bold" w:hAnsi="Arial Rounded MT Bold"/>
          <w:sz w:val="26"/>
          <w:szCs w:val="26"/>
        </w:rPr>
        <w:t xml:space="preserve"> client agrees to notify Scoobys immediately if their dog displays any unwelcome, aggressive or dangerous behaviour that may have the potential to cause harm to any other dog or person.</w:t>
      </w:r>
      <w:r w:rsidR="00BD0FF2">
        <w:rPr>
          <w:rFonts w:ascii="Arial Rounded MT Bold" w:hAnsi="Arial Rounded MT Bold"/>
          <w:sz w:val="26"/>
          <w:szCs w:val="26"/>
        </w:rPr>
        <w:br/>
      </w:r>
    </w:p>
    <w:p w14:paraId="5C05ECD2" w14:textId="4F39B685" w:rsidR="00D656E4" w:rsidRPr="00BD0FF2" w:rsidRDefault="001B4927" w:rsidP="00B64EF8">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Scoobys</w:t>
      </w:r>
      <w:r w:rsidR="00E71289" w:rsidRPr="00BD0FF2">
        <w:rPr>
          <w:rFonts w:ascii="Arial Rounded MT Bold" w:hAnsi="Arial Rounded MT Bold"/>
          <w:sz w:val="26"/>
          <w:szCs w:val="26"/>
        </w:rPr>
        <w:t xml:space="preserve"> provides supervised group play services where dogs interact with one another. While all play is carefully monitored to minimise the risk of injury, the Client acknowledges and accepts that participation in group play involves inherent risks. These risks may include, but are not limited to, scratches, puncture wounds, torn ligaments, or other injuries that may occur despite the best supervision and care.</w:t>
      </w:r>
      <w:r w:rsidR="00BD0FF2">
        <w:rPr>
          <w:rFonts w:ascii="Arial Rounded MT Bold" w:hAnsi="Arial Rounded MT Bold"/>
          <w:sz w:val="26"/>
          <w:szCs w:val="26"/>
        </w:rPr>
        <w:br/>
      </w:r>
    </w:p>
    <w:p w14:paraId="5C790E7C" w14:textId="27C1D3D6" w:rsidR="0018193A" w:rsidRPr="00BD0FF2" w:rsidRDefault="00D656E4" w:rsidP="00795146">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Scoobys</w:t>
      </w:r>
      <w:r w:rsidR="0018193A" w:rsidRPr="00BD0FF2">
        <w:rPr>
          <w:rFonts w:ascii="Arial Rounded MT Bold" w:hAnsi="Arial Rounded MT Bold"/>
          <w:sz w:val="26"/>
          <w:szCs w:val="26"/>
        </w:rPr>
        <w:t xml:space="preserve"> will only </w:t>
      </w:r>
      <w:r w:rsidR="002F030B" w:rsidRPr="00BD0FF2">
        <w:rPr>
          <w:rFonts w:ascii="Arial Rounded MT Bold" w:hAnsi="Arial Rounded MT Bold"/>
          <w:sz w:val="26"/>
          <w:szCs w:val="26"/>
        </w:rPr>
        <w:t>allow</w:t>
      </w:r>
      <w:r w:rsidR="0018193A" w:rsidRPr="00BD0FF2">
        <w:rPr>
          <w:rFonts w:ascii="Arial Rounded MT Bold" w:hAnsi="Arial Rounded MT Bold"/>
          <w:sz w:val="26"/>
          <w:szCs w:val="26"/>
        </w:rPr>
        <w:t xml:space="preserve"> dogs to be off lead once an </w:t>
      </w:r>
      <w:r w:rsidR="0018193A" w:rsidRPr="00BD0FF2">
        <w:rPr>
          <w:rFonts w:ascii="Arial Rounded MT Bold" w:hAnsi="Arial Rounded MT Bold"/>
          <w:b/>
          <w:bCs/>
          <w:sz w:val="26"/>
          <w:szCs w:val="26"/>
        </w:rPr>
        <w:t>Off-Lead Consent Form</w:t>
      </w:r>
      <w:r w:rsidR="0018193A" w:rsidRPr="00BD0FF2">
        <w:rPr>
          <w:rFonts w:ascii="Arial Rounded MT Bold" w:hAnsi="Arial Rounded MT Bold"/>
          <w:sz w:val="26"/>
          <w:szCs w:val="26"/>
        </w:rPr>
        <w:t xml:space="preserve"> has been signed, and only at the discretion of Scoobys.</w:t>
      </w:r>
      <w:r w:rsidR="00BD0FF2">
        <w:rPr>
          <w:rFonts w:ascii="Arial Rounded MT Bold" w:hAnsi="Arial Rounded MT Bold"/>
          <w:sz w:val="26"/>
          <w:szCs w:val="26"/>
        </w:rPr>
        <w:br/>
      </w:r>
    </w:p>
    <w:p w14:paraId="350DCB1E" w14:textId="4DB68A77" w:rsidR="0018193A" w:rsidRPr="00BD0FF2" w:rsidRDefault="00D656E4" w:rsidP="00907241">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 xml:space="preserve">The </w:t>
      </w:r>
      <w:r w:rsidR="0018193A" w:rsidRPr="00BD0FF2">
        <w:rPr>
          <w:rFonts w:ascii="Arial Rounded MT Bold" w:hAnsi="Arial Rounded MT Bold"/>
          <w:sz w:val="26"/>
          <w:szCs w:val="26"/>
        </w:rPr>
        <w:t xml:space="preserve">client is responsible for the full cost of any veterinary treatment required for injuries or illness suffered by their pet while in the care of Scoobys, together with any associated costs (including, without limitation, call-out fees), except where such injury or illness is proven to have resulted from the negligence of Scoobys. The client authorises Scoobys to seek veterinary advice and/or treatment as deemed necessary. Where possible, treatment will be carried out by the client’s usual veterinary practice; however, this cannot be guaranteed (for example, in an emergency), and the client accepts </w:t>
      </w:r>
      <w:r w:rsidR="0018193A" w:rsidRPr="00BD0FF2">
        <w:rPr>
          <w:rFonts w:ascii="Arial Rounded MT Bold" w:hAnsi="Arial Rounded MT Bold"/>
          <w:sz w:val="26"/>
          <w:szCs w:val="26"/>
        </w:rPr>
        <w:lastRenderedPageBreak/>
        <w:t>that Scoobys may, at its discretion, use any registered veterinarian. The client agrees to pay all such costs immediately upon collection of their pet, or as otherwise agreed with the proprietor.</w:t>
      </w:r>
      <w:r w:rsidR="00BD0FF2">
        <w:rPr>
          <w:rFonts w:ascii="Arial Rounded MT Bold" w:hAnsi="Arial Rounded MT Bold"/>
          <w:sz w:val="26"/>
          <w:szCs w:val="26"/>
        </w:rPr>
        <w:br/>
      </w:r>
    </w:p>
    <w:p w14:paraId="79C34E8D" w14:textId="3E8FE7E3" w:rsidR="00343A3E" w:rsidRPr="00BD0FF2" w:rsidRDefault="00343A3E" w:rsidP="007E2D49">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Scoobys</w:t>
      </w:r>
      <w:r w:rsidR="0018193A" w:rsidRPr="00BD0FF2">
        <w:rPr>
          <w:rFonts w:ascii="Arial Rounded MT Bold" w:hAnsi="Arial Rounded MT Bold"/>
          <w:sz w:val="26"/>
          <w:szCs w:val="26"/>
        </w:rPr>
        <w:t xml:space="preserve"> reserves the right to refuse care of any pet where the client fails to provide adequate proof of current vaccinations, or where vaccinations are found to be expired, incomplete, or otherwise not up to date.</w:t>
      </w:r>
      <w:r w:rsidR="00BD0FF2">
        <w:rPr>
          <w:rFonts w:ascii="Arial Rounded MT Bold" w:hAnsi="Arial Rounded MT Bold"/>
          <w:sz w:val="26"/>
          <w:szCs w:val="26"/>
        </w:rPr>
        <w:br/>
      </w:r>
    </w:p>
    <w:p w14:paraId="412B0554" w14:textId="52FD02AC" w:rsidR="0018193A" w:rsidRPr="00BD0FF2" w:rsidRDefault="00343A3E" w:rsidP="0002715C">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 xml:space="preserve">Bitches </w:t>
      </w:r>
      <w:r w:rsidR="0018193A" w:rsidRPr="00BD0FF2">
        <w:rPr>
          <w:rFonts w:ascii="Arial Rounded MT Bold" w:hAnsi="Arial Rounded MT Bold"/>
          <w:sz w:val="26"/>
          <w:szCs w:val="26"/>
        </w:rPr>
        <w:t>may not attend Scoobys while in season or pregnant. Scoobys reserves the right to refuse care to any pet where this is the case.</w:t>
      </w:r>
      <w:r w:rsidR="00BD0FF2">
        <w:rPr>
          <w:rFonts w:ascii="Arial Rounded MT Bold" w:hAnsi="Arial Rounded MT Bold"/>
          <w:sz w:val="26"/>
          <w:szCs w:val="26"/>
        </w:rPr>
        <w:br/>
      </w:r>
    </w:p>
    <w:p w14:paraId="6FA31455" w14:textId="423A0628" w:rsidR="002F030B" w:rsidRPr="00BD0FF2" w:rsidRDefault="0018193A" w:rsidP="007E2D87">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The client agrees to take all necessary measures to ensure their pet is free from contagious, infectious, or otherwise communicable diseases. The client further agrees to notify Scoobys immediately if their pet is affected by, or has been exposed to, any infectious or contagious condition. Such conditions include, but are not limited to: Hepatitis, Kennel Cough (Bordetella), Parvovirus, Coronavirus, worms, Lyme disease, fleas, pregnancy, infectious skin diseases, Feline Calicivirus, Feline Herpes Virus, and internal parasites. Scoobys reserves the right to refuse care for any pet until it is satisfied that the condition has been resolved.</w:t>
      </w:r>
      <w:r w:rsidR="00BD0FF2">
        <w:rPr>
          <w:rFonts w:ascii="Arial Rounded MT Bold" w:hAnsi="Arial Rounded MT Bold"/>
          <w:sz w:val="26"/>
          <w:szCs w:val="26"/>
        </w:rPr>
        <w:br/>
      </w:r>
    </w:p>
    <w:p w14:paraId="1F3D9577" w14:textId="6BD40B4C" w:rsidR="00383405" w:rsidRPr="00BD0FF2" w:rsidRDefault="00383405" w:rsidP="00EB487B">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 xml:space="preserve">The </w:t>
      </w:r>
      <w:r w:rsidR="002F030B" w:rsidRPr="00BD0FF2">
        <w:rPr>
          <w:rFonts w:ascii="Arial Rounded MT Bold" w:hAnsi="Arial Rounded MT Bold"/>
          <w:sz w:val="26"/>
          <w:szCs w:val="26"/>
        </w:rPr>
        <w:t>client consents to their pet being photographed, recorded, and/or featured in any media or advertising by Scoobys without prior approval. All such media remains the property of Scoobys.</w:t>
      </w:r>
      <w:r w:rsidR="00BD0FF2">
        <w:rPr>
          <w:rFonts w:ascii="Arial Rounded MT Bold" w:hAnsi="Arial Rounded MT Bold"/>
          <w:sz w:val="26"/>
          <w:szCs w:val="26"/>
        </w:rPr>
        <w:br/>
      </w:r>
    </w:p>
    <w:p w14:paraId="70168198" w14:textId="4D2B8CF4" w:rsidR="00E2178D" w:rsidRPr="00BD0FF2" w:rsidRDefault="00383405" w:rsidP="00475645">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The</w:t>
      </w:r>
      <w:r w:rsidR="0018193A" w:rsidRPr="00BD0FF2">
        <w:rPr>
          <w:rFonts w:ascii="Arial Rounded MT Bold" w:hAnsi="Arial Rounded MT Bold"/>
          <w:sz w:val="26"/>
          <w:szCs w:val="26"/>
        </w:rPr>
        <w:t xml:space="preserve"> </w:t>
      </w:r>
      <w:r w:rsidR="00E2178D" w:rsidRPr="00BD0FF2">
        <w:rPr>
          <w:rFonts w:ascii="Arial Rounded MT Bold" w:hAnsi="Arial Rounded MT Bold"/>
          <w:sz w:val="26"/>
          <w:szCs w:val="26"/>
        </w:rPr>
        <w:t>client agrees that Scoobys shall not be responsible for any lost, stolen, or damaged items, including but not limited to leads, collars, tags, clothing, or any other belongings left with their pet, except where such loss or damage is caused by the negligence of Scoobys.</w:t>
      </w:r>
      <w:r w:rsidR="00BD0FF2">
        <w:rPr>
          <w:rFonts w:ascii="Arial Rounded MT Bold" w:hAnsi="Arial Rounded MT Bold"/>
          <w:sz w:val="26"/>
          <w:szCs w:val="26"/>
        </w:rPr>
        <w:br/>
      </w:r>
    </w:p>
    <w:p w14:paraId="49E28038" w14:textId="7E056E79" w:rsidR="00383405" w:rsidRPr="00BD0FF2" w:rsidRDefault="00383405" w:rsidP="00F2407E">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 xml:space="preserve">The </w:t>
      </w:r>
      <w:r w:rsidR="00E2178D" w:rsidRPr="00BD0FF2">
        <w:rPr>
          <w:rFonts w:ascii="Arial Rounded MT Bold" w:hAnsi="Arial Rounded MT Bold"/>
          <w:sz w:val="26"/>
          <w:szCs w:val="26"/>
        </w:rPr>
        <w:t>client agrees to ensure that their dog has not eaten within one hour prior to pick-up by Scoobys, to allow sufficient time for digestion before any exercise or play. Failure to comply may increase the risk of the potentially life-threatening condition known as Bloat (Gastric Dilatation-Volvulus).</w:t>
      </w:r>
      <w:r w:rsidR="00BD0FF2">
        <w:rPr>
          <w:rFonts w:ascii="Arial Rounded MT Bold" w:hAnsi="Arial Rounded MT Bold"/>
          <w:sz w:val="26"/>
          <w:szCs w:val="26"/>
        </w:rPr>
        <w:br/>
      </w:r>
    </w:p>
    <w:p w14:paraId="59F37D69" w14:textId="525C1097" w:rsidR="00922B2D" w:rsidRPr="00BD0FF2" w:rsidRDefault="00383405" w:rsidP="001667E6">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 xml:space="preserve">The </w:t>
      </w:r>
      <w:r w:rsidR="00E2178D" w:rsidRPr="00BD0FF2">
        <w:rPr>
          <w:rFonts w:ascii="Arial Rounded MT Bold" w:hAnsi="Arial Rounded MT Bold"/>
          <w:sz w:val="26"/>
          <w:szCs w:val="26"/>
        </w:rPr>
        <w:t>client agrees to provide keys or otherwise arrange access to their pet for the scheduled appointment. Failure to do so will result in cancellation of that day’s service, for which the client remains responsible for full payment.</w:t>
      </w:r>
      <w:r w:rsidR="00BD0FF2">
        <w:rPr>
          <w:rFonts w:ascii="Arial Rounded MT Bold" w:hAnsi="Arial Rounded MT Bold"/>
          <w:sz w:val="26"/>
          <w:szCs w:val="26"/>
        </w:rPr>
        <w:br/>
      </w:r>
    </w:p>
    <w:p w14:paraId="7D2F0C3E" w14:textId="57D13EB8" w:rsidR="00D75A92" w:rsidRPr="00BD0FF2" w:rsidRDefault="00922B2D" w:rsidP="009E7164">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lastRenderedPageBreak/>
        <w:t xml:space="preserve">The </w:t>
      </w:r>
      <w:r w:rsidR="00E2178D" w:rsidRPr="00BD0FF2">
        <w:rPr>
          <w:rFonts w:ascii="Arial Rounded MT Bold" w:hAnsi="Arial Rounded MT Bold"/>
          <w:sz w:val="26"/>
          <w:szCs w:val="26"/>
        </w:rPr>
        <w:t>client agrees that, by signing the Key Holder Waiver Form, they fully indemnify Scoobys against any liability for loss of or damage to property or its contents, whether occurring now or in the future, except where such loss or damage results from the negligence of Scoobys.</w:t>
      </w:r>
      <w:r w:rsidR="00BD0FF2">
        <w:rPr>
          <w:rFonts w:ascii="Arial Rounded MT Bold" w:hAnsi="Arial Rounded MT Bold"/>
          <w:sz w:val="26"/>
          <w:szCs w:val="26"/>
        </w:rPr>
        <w:br/>
      </w:r>
    </w:p>
    <w:p w14:paraId="64BCC0D7" w14:textId="31E918F1" w:rsidR="00E2178D" w:rsidRPr="00BD0FF2" w:rsidRDefault="00D75A92" w:rsidP="00CD0AA0">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Scoobys</w:t>
      </w:r>
      <w:r w:rsidR="00E2178D" w:rsidRPr="00BD0FF2">
        <w:rPr>
          <w:rFonts w:ascii="Arial Rounded MT Bold" w:hAnsi="Arial Rounded MT Bold"/>
          <w:sz w:val="26"/>
          <w:szCs w:val="26"/>
        </w:rPr>
        <w:t xml:space="preserve"> reserves the right to cancel walks due to extreme weather conditions if the pet(s) are </w:t>
      </w:r>
      <w:r w:rsidR="002F030B" w:rsidRPr="00BD0FF2">
        <w:rPr>
          <w:rFonts w:ascii="Arial Rounded MT Bold" w:hAnsi="Arial Rounded MT Bold"/>
          <w:sz w:val="26"/>
          <w:szCs w:val="26"/>
        </w:rPr>
        <w:t>considered</w:t>
      </w:r>
      <w:r w:rsidR="00E2178D" w:rsidRPr="00BD0FF2">
        <w:rPr>
          <w:rFonts w:ascii="Arial Rounded MT Bold" w:hAnsi="Arial Rounded MT Bold"/>
          <w:sz w:val="26"/>
          <w:szCs w:val="26"/>
        </w:rPr>
        <w:t xml:space="preserve"> to be at risk. In such cases, drop-in sessions will be provided, with priority given to dogs that are home alone.</w:t>
      </w:r>
      <w:r w:rsidR="00BD0FF2">
        <w:rPr>
          <w:rFonts w:ascii="Arial Rounded MT Bold" w:hAnsi="Arial Rounded MT Bold"/>
          <w:sz w:val="26"/>
          <w:szCs w:val="26"/>
        </w:rPr>
        <w:br/>
      </w:r>
    </w:p>
    <w:p w14:paraId="481647B4" w14:textId="1538E584" w:rsidR="00F6068C" w:rsidRPr="00BD0FF2" w:rsidRDefault="000554BA" w:rsidP="0078767A">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Scoobys</w:t>
      </w:r>
      <w:r w:rsidR="00E2178D" w:rsidRPr="00BD0FF2">
        <w:rPr>
          <w:rFonts w:ascii="Arial Rounded MT Bold" w:hAnsi="Arial Rounded MT Bold"/>
          <w:sz w:val="26"/>
          <w:szCs w:val="26"/>
        </w:rPr>
        <w:t xml:space="preserve"> requests a minimum of 24 hours’ notice from the client to cancel a walk; otherwise, the client will be charged in full. If a walk is cancelled with less than 24 hours’ notice, all reasonable efforts will be made to reschedule, subject to availability.</w:t>
      </w:r>
      <w:r w:rsidR="00BD0FF2">
        <w:rPr>
          <w:rFonts w:ascii="Arial Rounded MT Bold" w:hAnsi="Arial Rounded MT Bold"/>
          <w:sz w:val="26"/>
          <w:szCs w:val="26"/>
        </w:rPr>
        <w:br/>
      </w:r>
    </w:p>
    <w:p w14:paraId="65D460BD" w14:textId="760C2CA9" w:rsidR="00922B2D" w:rsidRPr="00BD0FF2" w:rsidRDefault="00F6068C" w:rsidP="00AB4609">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 xml:space="preserve">It </w:t>
      </w:r>
      <w:r w:rsidR="00E2178D" w:rsidRPr="00BD0FF2">
        <w:rPr>
          <w:rFonts w:ascii="Arial Rounded MT Bold" w:hAnsi="Arial Rounded MT Bold"/>
          <w:sz w:val="26"/>
          <w:szCs w:val="26"/>
        </w:rPr>
        <w:t>is the client’s responsibility to provide accurate and honest information regarding their dog. All information provided will be kept confidential. Any false or misleading information that comes to light during collection, drop-off, or while the dog is in our care may result in immediate termination of the service.</w:t>
      </w:r>
      <w:r w:rsidR="00BD0FF2">
        <w:rPr>
          <w:rFonts w:ascii="Arial Rounded MT Bold" w:hAnsi="Arial Rounded MT Bold"/>
          <w:sz w:val="26"/>
          <w:szCs w:val="26"/>
        </w:rPr>
        <w:br/>
      </w:r>
    </w:p>
    <w:p w14:paraId="2FBD8012" w14:textId="72B66140" w:rsidR="0072084F" w:rsidRPr="00BD0FF2" w:rsidRDefault="00922B2D" w:rsidP="00022F6B">
      <w:pPr>
        <w:pStyle w:val="ListParagraph"/>
        <w:numPr>
          <w:ilvl w:val="0"/>
          <w:numId w:val="1"/>
        </w:numPr>
        <w:ind w:left="360"/>
        <w:rPr>
          <w:rFonts w:ascii="Arial Rounded MT Bold" w:hAnsi="Arial Rounded MT Bold"/>
          <w:sz w:val="26"/>
          <w:szCs w:val="26"/>
        </w:rPr>
      </w:pPr>
      <w:r w:rsidRPr="00BD0FF2">
        <w:rPr>
          <w:rFonts w:ascii="Arial Rounded MT Bold" w:hAnsi="Arial Rounded MT Bold"/>
          <w:sz w:val="26"/>
          <w:szCs w:val="26"/>
        </w:rPr>
        <w:t xml:space="preserve">No </w:t>
      </w:r>
      <w:r w:rsidR="00E2178D" w:rsidRPr="00BD0FF2">
        <w:rPr>
          <w:rFonts w:ascii="Arial Rounded MT Bold" w:hAnsi="Arial Rounded MT Bold"/>
          <w:sz w:val="26"/>
          <w:szCs w:val="26"/>
        </w:rPr>
        <w:t>variation of these terms shall have effect unless confirmed in writing by Scoobys.</w:t>
      </w:r>
      <w:r w:rsidR="00BD0FF2">
        <w:rPr>
          <w:rFonts w:ascii="Arial Rounded MT Bold" w:hAnsi="Arial Rounded MT Bold"/>
          <w:sz w:val="26"/>
          <w:szCs w:val="26"/>
        </w:rPr>
        <w:br/>
      </w:r>
    </w:p>
    <w:p w14:paraId="59F18657" w14:textId="18E70DCB" w:rsidR="0043423B" w:rsidRPr="00BD0FF2" w:rsidRDefault="0072084F" w:rsidP="002142B3">
      <w:pPr>
        <w:pStyle w:val="ListParagraph"/>
        <w:numPr>
          <w:ilvl w:val="0"/>
          <w:numId w:val="1"/>
        </w:numPr>
        <w:ind w:left="360"/>
        <w:rPr>
          <w:rFonts w:ascii="Arial Rounded MT Bold" w:hAnsi="Arial Rounded MT Bold"/>
          <w:sz w:val="27"/>
          <w:szCs w:val="27"/>
        </w:rPr>
      </w:pPr>
      <w:r w:rsidRPr="00BD0FF2">
        <w:rPr>
          <w:rFonts w:ascii="Arial Rounded MT Bold" w:hAnsi="Arial Rounded MT Bold"/>
          <w:sz w:val="26"/>
          <w:szCs w:val="26"/>
        </w:rPr>
        <w:t>Scoobys</w:t>
      </w:r>
      <w:r w:rsidR="002F030B" w:rsidRPr="00BD0FF2">
        <w:rPr>
          <w:rFonts w:ascii="Arial Rounded MT Bold" w:hAnsi="Arial Rounded MT Bold"/>
          <w:sz w:val="26"/>
          <w:szCs w:val="26"/>
        </w:rPr>
        <w:t xml:space="preserve"> allows dogs on regular walking schedules to miss up to six sessions per year without charge (to accommodate holidays, illness, or other circumstances). For any sessions missed beyond six per year, a 50% payment is required to retain the dog’s allocated slot. Failure to make this payment may result in the loss of the weekly walk.</w:t>
      </w:r>
      <w:r w:rsidR="00BD0FF2">
        <w:rPr>
          <w:rFonts w:ascii="Arial Rounded MT Bold" w:hAnsi="Arial Rounded MT Bold"/>
          <w:sz w:val="26"/>
          <w:szCs w:val="26"/>
        </w:rPr>
        <w:br/>
      </w:r>
    </w:p>
    <w:p w14:paraId="717AC11D" w14:textId="77777777" w:rsidR="00D81A0D" w:rsidRPr="00D81A0D" w:rsidRDefault="00D81A0D" w:rsidP="00D81A0D"/>
    <w:sectPr w:rsidR="00D81A0D" w:rsidRPr="00D81A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BBB9" w14:textId="77777777" w:rsidR="00552EC7" w:rsidRDefault="00552EC7" w:rsidP="00585B48">
      <w:r>
        <w:separator/>
      </w:r>
    </w:p>
  </w:endnote>
  <w:endnote w:type="continuationSeparator" w:id="0">
    <w:p w14:paraId="65D497B7" w14:textId="77777777" w:rsidR="00552EC7" w:rsidRDefault="00552EC7" w:rsidP="0058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1EDD" w14:textId="77777777" w:rsidR="00552EC7" w:rsidRDefault="00552EC7" w:rsidP="00585B48">
      <w:r>
        <w:separator/>
      </w:r>
    </w:p>
  </w:footnote>
  <w:footnote w:type="continuationSeparator" w:id="0">
    <w:p w14:paraId="710D9321" w14:textId="77777777" w:rsidR="00552EC7" w:rsidRDefault="00552EC7" w:rsidP="0058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DFB1" w14:textId="5868ADA6" w:rsidR="00585B48" w:rsidRDefault="00A453CC" w:rsidP="00F6278C">
    <w:pPr>
      <w:pStyle w:val="Header"/>
      <w:tabs>
        <w:tab w:val="clear" w:pos="9026"/>
        <w:tab w:val="left" w:pos="7815"/>
      </w:tabs>
    </w:pPr>
    <w:r>
      <w:rPr>
        <w:noProof/>
      </w:rPr>
      <w:drawing>
        <wp:anchor distT="0" distB="0" distL="114300" distR="114300" simplePos="0" relativeHeight="251661312" behindDoc="1" locked="0" layoutInCell="1" allowOverlap="1" wp14:anchorId="42DAB17D" wp14:editId="79DD317E">
          <wp:simplePos x="0" y="0"/>
          <wp:positionH relativeFrom="leftMargin">
            <wp:align>right</wp:align>
          </wp:positionH>
          <wp:positionV relativeFrom="paragraph">
            <wp:posOffset>-334010</wp:posOffset>
          </wp:positionV>
          <wp:extent cx="504825" cy="801980"/>
          <wp:effectExtent l="0" t="0" r="0" b="0"/>
          <wp:wrapThrough wrapText="bothSides">
            <wp:wrapPolygon edited="0">
              <wp:start x="0" y="0"/>
              <wp:lineTo x="0" y="21052"/>
              <wp:lineTo x="20377" y="21052"/>
              <wp:lineTo x="20377" y="2054"/>
              <wp:lineTo x="17932" y="0"/>
              <wp:lineTo x="0" y="0"/>
            </wp:wrapPolygon>
          </wp:wrapThrough>
          <wp:docPr id="2" name="Picture 2" descr="A picture containing looking, mammal, dog, st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oking, mammal, dog, star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8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B48">
      <w:rPr>
        <w:noProof/>
      </w:rPr>
      <mc:AlternateContent>
        <mc:Choice Requires="wps">
          <w:drawing>
            <wp:anchor distT="0" distB="0" distL="118745" distR="118745" simplePos="0" relativeHeight="251659264" behindDoc="1" locked="0" layoutInCell="1" allowOverlap="0" wp14:anchorId="76DB222A" wp14:editId="5EE027EE">
              <wp:simplePos x="0" y="0"/>
              <wp:positionH relativeFrom="margin">
                <wp:align>center</wp:align>
              </wp:positionH>
              <wp:positionV relativeFrom="page">
                <wp:posOffset>304800</wp:posOffset>
              </wp:positionV>
              <wp:extent cx="4152900" cy="4095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4152900" cy="409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Rounded MT Bold" w:hAnsi="Arial Rounded MT Bold"/>
                              <w:cap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8F014B" w14:textId="4529C86F" w:rsidR="00585B48" w:rsidRPr="00585B48" w:rsidRDefault="00585B48">
                              <w:pPr>
                                <w:pStyle w:val="Header"/>
                                <w:jc w:val="center"/>
                                <w:rPr>
                                  <w:rFonts w:ascii="Arial Rounded MT Bold" w:hAnsi="Arial Rounded MT Bold"/>
                                  <w:caps/>
                                </w:rPr>
                              </w:pPr>
                              <w:r w:rsidRPr="00585B48">
                                <w:rPr>
                                  <w:rFonts w:ascii="Arial Rounded MT Bold" w:hAnsi="Arial Rounded MT Bold"/>
                                  <w:caps/>
                                  <w:sz w:val="36"/>
                                  <w:szCs w:val="36"/>
                                </w:rPr>
                                <w:t>SCOOBYS DOG WALKING FORMS</w:t>
                              </w:r>
                            </w:p>
                          </w:sdtContent>
                        </w:sdt>
                        <w:p w14:paraId="6FED7AEB" w14:textId="77777777" w:rsidR="00585B48" w:rsidRDefault="00585B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DB222A" id="Rectangle 197" o:spid="_x0000_s1026" style="position:absolute;margin-left:0;margin-top:24pt;width:327pt;height:32.25pt;z-index:-251657216;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" o:allowoverlap="f" fillcolor="#7f7f7f [1612]" stroked="f" strokeweight="1pt">
              <v:textbox>
                <w:txbxContent>
                  <w:sdt>
                    <w:sdtPr>
                      <w:rPr>
                        <w:rFonts w:ascii="Arial Rounded MT Bold" w:hAnsi="Arial Rounded MT Bold"/>
                        <w:cap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8F014B" w14:textId="4529C86F" w:rsidR="00585B48" w:rsidRPr="00585B48" w:rsidRDefault="00585B48">
                        <w:pPr>
                          <w:pStyle w:val="Header"/>
                          <w:jc w:val="center"/>
                          <w:rPr>
                            <w:rFonts w:ascii="Arial Rounded MT Bold" w:hAnsi="Arial Rounded MT Bold"/>
                            <w:caps/>
                          </w:rPr>
                        </w:pPr>
                        <w:r w:rsidRPr="00585B48">
                          <w:rPr>
                            <w:rFonts w:ascii="Arial Rounded MT Bold" w:hAnsi="Arial Rounded MT Bold"/>
                            <w:caps/>
                            <w:sz w:val="36"/>
                            <w:szCs w:val="36"/>
                          </w:rPr>
                          <w:t>SCOOBYS DOG WALKING FORMS</w:t>
                        </w:r>
                      </w:p>
                    </w:sdtContent>
                  </w:sdt>
                  <w:p w14:paraId="6FED7AEB" w14:textId="77777777" w:rsidR="00585B48" w:rsidRDefault="00585B48"/>
                </w:txbxContent>
              </v:textbox>
              <w10:wrap type="square" anchorx="margin" anchory="page"/>
            </v:rect>
          </w:pict>
        </mc:Fallback>
      </mc:AlternateContent>
    </w:r>
    <w:r w:rsidR="00F627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A03"/>
    <w:multiLevelType w:val="hybridMultilevel"/>
    <w:tmpl w:val="F52C2DBC"/>
    <w:lvl w:ilvl="0" w:tplc="C16836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189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C4"/>
    <w:rsid w:val="000554BA"/>
    <w:rsid w:val="00061BF5"/>
    <w:rsid w:val="000B4BAC"/>
    <w:rsid w:val="000C1894"/>
    <w:rsid w:val="000C31A9"/>
    <w:rsid w:val="0018193A"/>
    <w:rsid w:val="001B4927"/>
    <w:rsid w:val="001D3C88"/>
    <w:rsid w:val="001E1120"/>
    <w:rsid w:val="002070DD"/>
    <w:rsid w:val="002A322A"/>
    <w:rsid w:val="002B4DB6"/>
    <w:rsid w:val="002F030B"/>
    <w:rsid w:val="0030147C"/>
    <w:rsid w:val="00343A3E"/>
    <w:rsid w:val="00383405"/>
    <w:rsid w:val="003871E6"/>
    <w:rsid w:val="00387215"/>
    <w:rsid w:val="003E3600"/>
    <w:rsid w:val="004208D8"/>
    <w:rsid w:val="00425D71"/>
    <w:rsid w:val="0043423B"/>
    <w:rsid w:val="004D3A6D"/>
    <w:rsid w:val="004E5DFE"/>
    <w:rsid w:val="00500134"/>
    <w:rsid w:val="00552EC7"/>
    <w:rsid w:val="005635C4"/>
    <w:rsid w:val="00585B48"/>
    <w:rsid w:val="006508C9"/>
    <w:rsid w:val="006B194F"/>
    <w:rsid w:val="006B36BE"/>
    <w:rsid w:val="007142E7"/>
    <w:rsid w:val="0072084F"/>
    <w:rsid w:val="007A4399"/>
    <w:rsid w:val="007A4F32"/>
    <w:rsid w:val="007D5E76"/>
    <w:rsid w:val="008132CE"/>
    <w:rsid w:val="008330A0"/>
    <w:rsid w:val="008569EA"/>
    <w:rsid w:val="008A4960"/>
    <w:rsid w:val="00921527"/>
    <w:rsid w:val="00922B2D"/>
    <w:rsid w:val="00964669"/>
    <w:rsid w:val="00A453CC"/>
    <w:rsid w:val="00A5117F"/>
    <w:rsid w:val="00A55A80"/>
    <w:rsid w:val="00A60028"/>
    <w:rsid w:val="00AC6922"/>
    <w:rsid w:val="00BD0FF2"/>
    <w:rsid w:val="00BD75CA"/>
    <w:rsid w:val="00C733A1"/>
    <w:rsid w:val="00C871ED"/>
    <w:rsid w:val="00CC4926"/>
    <w:rsid w:val="00CE1968"/>
    <w:rsid w:val="00D221C2"/>
    <w:rsid w:val="00D510C7"/>
    <w:rsid w:val="00D656E4"/>
    <w:rsid w:val="00D75A92"/>
    <w:rsid w:val="00D81A0D"/>
    <w:rsid w:val="00E2178D"/>
    <w:rsid w:val="00E26411"/>
    <w:rsid w:val="00E71289"/>
    <w:rsid w:val="00E75836"/>
    <w:rsid w:val="00E9451A"/>
    <w:rsid w:val="00EA73A6"/>
    <w:rsid w:val="00EE4C91"/>
    <w:rsid w:val="00F6068C"/>
    <w:rsid w:val="00F6278C"/>
    <w:rsid w:val="00F74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DBA22"/>
  <w15:chartTrackingRefBased/>
  <w15:docId w15:val="{C0D8BC1E-8BE5-445E-BFF9-2F2377A1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20"/>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B48"/>
    <w:pPr>
      <w:tabs>
        <w:tab w:val="center" w:pos="4513"/>
        <w:tab w:val="right" w:pos="9026"/>
      </w:tabs>
    </w:pPr>
  </w:style>
  <w:style w:type="character" w:customStyle="1" w:styleId="HeaderChar">
    <w:name w:val="Header Char"/>
    <w:basedOn w:val="DefaultParagraphFont"/>
    <w:link w:val="Header"/>
    <w:uiPriority w:val="99"/>
    <w:rsid w:val="00585B48"/>
    <w:rPr>
      <w:rFonts w:eastAsiaTheme="minorEastAsia"/>
      <w:lang w:eastAsia="en-GB"/>
    </w:rPr>
  </w:style>
  <w:style w:type="paragraph" w:styleId="Footer">
    <w:name w:val="footer"/>
    <w:basedOn w:val="Normal"/>
    <w:link w:val="FooterChar"/>
    <w:uiPriority w:val="99"/>
    <w:unhideWhenUsed/>
    <w:rsid w:val="00585B48"/>
    <w:pPr>
      <w:tabs>
        <w:tab w:val="center" w:pos="4513"/>
        <w:tab w:val="right" w:pos="9026"/>
      </w:tabs>
    </w:pPr>
  </w:style>
  <w:style w:type="character" w:customStyle="1" w:styleId="FooterChar">
    <w:name w:val="Footer Char"/>
    <w:basedOn w:val="DefaultParagraphFont"/>
    <w:link w:val="Footer"/>
    <w:uiPriority w:val="99"/>
    <w:rsid w:val="00585B48"/>
    <w:rPr>
      <w:rFonts w:eastAsiaTheme="minorEastAsia"/>
      <w:lang w:eastAsia="en-GB"/>
    </w:rPr>
  </w:style>
  <w:style w:type="table" w:styleId="TableGrid">
    <w:name w:val="Table Grid"/>
    <w:basedOn w:val="TableNormal"/>
    <w:uiPriority w:val="39"/>
    <w:rsid w:val="0058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SCOOBYS DOG WALKING FORMS</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SCOOBYS DOG WALKING FORMS</dc:title>
  <dc:subject/>
  <dc:creator>alex kennedy</dc:creator>
  <cp:keywords/>
  <dc:description/>
  <cp:lastModifiedBy>Lexi Kennedy</cp:lastModifiedBy>
  <cp:revision>11</cp:revision>
  <cp:lastPrinted>2024-04-28T12:11:00Z</cp:lastPrinted>
  <dcterms:created xsi:type="dcterms:W3CDTF">2024-04-28T12:05:00Z</dcterms:created>
  <dcterms:modified xsi:type="dcterms:W3CDTF">2026-02-07T20:47:00Z</dcterms:modified>
</cp:coreProperties>
</file>